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1E" w:rsidRDefault="00086AF6"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4762500" cy="2695575"/>
            <wp:effectExtent l="19050" t="0" r="0" b="0"/>
            <wp:wrapSquare wrapText="bothSides"/>
            <wp:docPr id="4" name="il_fi" descr="http://www.igdb.co.uk/pages/music-theory-lessons/images/time-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gdb.co.uk/pages/music-theory-lessons/images/time-signa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Equation to determine the value of dotted notes: </w:t>
      </w:r>
    </w:p>
    <w:p w:rsidR="00086AF6" w:rsidRDefault="00086AF6">
      <w:r>
        <w:t>1/4 + ½(1/4) = 3/8</w:t>
      </w:r>
    </w:p>
    <w:p w:rsidR="00086AF6" w:rsidRDefault="00086AF6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1155065</wp:posOffset>
            </wp:positionV>
            <wp:extent cx="3114675" cy="1781175"/>
            <wp:effectExtent l="19050" t="19050" r="28575" b="28575"/>
            <wp:wrapSquare wrapText="bothSides"/>
            <wp:docPr id="7" name="il_fi" descr="http://0.tqn.com/d/piano/1/0/k/G/-/-/dotted-notes_MU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piano/1/0/k/G/-/-/dotted-notes_MUS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-4391025</wp:posOffset>
            </wp:positionH>
            <wp:positionV relativeFrom="paragraph">
              <wp:posOffset>3031490</wp:posOffset>
            </wp:positionV>
            <wp:extent cx="4619625" cy="5353050"/>
            <wp:effectExtent l="19050" t="0" r="9525" b="0"/>
            <wp:wrapSquare wrapText="bothSides"/>
            <wp:docPr id="1" name="il_fi" descr="http://www.music-mind.com/Music/Srm0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sic-mind.com/Music/Srm002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One quarter note plus half of itself equals the value of 3 eighth notes. </w:t>
      </w:r>
    </w:p>
    <w:sectPr w:rsidR="00086AF6" w:rsidSect="00554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AF6"/>
    <w:rsid w:val="00086AF6"/>
    <w:rsid w:val="001F6C23"/>
    <w:rsid w:val="0055401E"/>
    <w:rsid w:val="00622876"/>
    <w:rsid w:val="0085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User</cp:lastModifiedBy>
  <cp:revision>2</cp:revision>
  <dcterms:created xsi:type="dcterms:W3CDTF">2012-11-07T05:04:00Z</dcterms:created>
  <dcterms:modified xsi:type="dcterms:W3CDTF">2012-11-07T05:04:00Z</dcterms:modified>
</cp:coreProperties>
</file>